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E" w:rsidRDefault="00013CBE" w:rsidP="00013CBE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</w:p>
    <w:bookmarkStart w:id="0" w:name="novelaspoliciales"/>
    <w:p w:rsidR="00F36CA3" w:rsidRDefault="00F36CA3" w:rsidP="00F36CA3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"indice26"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Novelas policiales</w:t>
      </w:r>
      <w:r>
        <w:fldChar w:fldCharType="end"/>
      </w:r>
      <w:bookmarkEnd w:id="0"/>
    </w:p>
    <w:p w:rsidR="00F36CA3" w:rsidRDefault="00F36CA3" w:rsidP="00F36CA3">
      <w:pPr>
        <w:jc w:val="center"/>
        <w:rPr>
          <w:rFonts w:ascii="Arial" w:hAnsi="Arial" w:cs="Calibri"/>
          <w:color w:val="000000"/>
          <w:sz w:val="24"/>
          <w:szCs w:val="22"/>
          <w:lang w:eastAsia="es-AR"/>
        </w:rPr>
      </w:pP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ASIMOV, Isaac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Los últimos límites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1132.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BINGHAM, John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 fragmento de miedo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BLACKE, Nicholas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bestia debe morir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1148.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BOYS, Hardy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espía del pentágono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217.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CAPOTE. Truman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 sangre fría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337.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CHIARA, Piero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Los jueves de la señora Julia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Telón; último caso de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Poirot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1477.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Cita con la muerte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(90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97.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ONCE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CD1E37">
        <w:rPr>
          <w:rFonts w:ascii="Arial" w:hAnsi="Arial" w:cs="Calibri"/>
          <w:color w:val="000000"/>
          <w:sz w:val="24"/>
          <w:szCs w:val="22"/>
          <w:lang w:val="es-AR" w:eastAsia="es-AR"/>
        </w:rPr>
        <w:t>CHRISTIE, Agatha</w:t>
      </w:r>
      <w:r w:rsidRPr="00CD1E37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CD1E37">
        <w:rPr>
          <w:rFonts w:ascii="Arial" w:hAnsi="Arial" w:cs="Calibri"/>
          <w:color w:val="000000"/>
          <w:sz w:val="24"/>
          <w:szCs w:val="22"/>
          <w:lang w:val="es-AR" w:eastAsia="es-AR"/>
        </w:rPr>
        <w:t>Diez negritos</w:t>
      </w:r>
      <w:r w:rsidRPr="00CD1E37">
        <w:rPr>
          <w:rFonts w:ascii="Arial" w:hAnsi="Arial"/>
          <w:sz w:val="24"/>
          <w:szCs w:val="24"/>
          <w:lang w:val="es-AR" w:eastAsia="es-AR"/>
        </w:rPr>
        <w:t xml:space="preserve">, </w:t>
      </w:r>
      <w:r w:rsidRPr="00CD1E37">
        <w:rPr>
          <w:rFonts w:ascii="Arial" w:hAnsi="Arial" w:cs="Calibri"/>
          <w:color w:val="000000"/>
          <w:sz w:val="24"/>
          <w:szCs w:val="22"/>
          <w:lang w:val="es-AR" w:eastAsia="es-AR"/>
        </w:rPr>
        <w:t>6</w:t>
      </w:r>
      <w:r w:rsidRPr="00CD1E37">
        <w:rPr>
          <w:rFonts w:ascii="Arial" w:hAnsi="Arial" w:cs="Calibri"/>
          <w:color w:val="000000"/>
          <w:sz w:val="24"/>
          <w:lang w:val="es-AR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594.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Primeros casos de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Poirot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1426.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La señora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McGinty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ha muerto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1486.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Cartas sobre la mesa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1427.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truco de los espejos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1485.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CHRISTIE, Agatha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Los elefantes pueden recordar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1798.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COLLINS,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Wilkie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piedra lunar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1177.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COOK, Robin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Crisis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13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>C</w:t>
      </w:r>
      <w:proofErr w:type="gramEnd"/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(60 Min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1458.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CORNWELL, Patricia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cruz del sur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1514.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DEAVER, Jeffery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Luna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fría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2105.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ONCE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EARLY, Jack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cadena de la muerte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1169.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FORSYTH,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Fréderick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negociador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FORSYTH,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Fréderick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impostor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484.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GROMPONE, Juan K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Asesinato en el hotel de baños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HAMMETT,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Dashiell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Una mujer en la oscuridad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598.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HIGGINS CLARK, Mary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No cruces el parque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1439.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HOFFMANN, E. T. A.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casa vacía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1614.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IRISH, William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Ojos que acusan y otras novelas policiales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1114.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IRISH, William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mujer fantasma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1174.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KENDRIK,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Baynard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silbato silencioso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1171.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MARTÍNEZ, Guillermo</w:t>
      </w:r>
      <w:proofErr w:type="gram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854D77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Crímenes imperceptibles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1684.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PARDO BAZÁN, Emilia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gota de sangre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1605.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PERRY,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Anne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Los crímenes de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Cater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Street, intriga en la época victoriana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PUZO, Mario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Salvatore Giuliano, el siciliano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213.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RAMÍREZ, Sergio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Castigo divino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1086.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SCERBANENCO, Giorgio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Te llevaré a ver el mar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1433.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SHELDON,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Sidney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Extraño testimonio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1666.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SIMENON, George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Maigret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 en los bajos fondos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609.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STERLING, Claire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hora de los asesinos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342.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 xml:space="preserve">STOKER,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Bram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madriguera del gusano blanco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1607.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STOUT,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Rex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Cuando suena el timbre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STOUT,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Rex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Las arañas de oro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STOUT,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Rex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deducción final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TUROW, Scott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Presuntamente inocente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1150.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WERFEL, Franz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Una letra femenina azul pálida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1170.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LP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val="es-AR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WHITNEY,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Phylis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proofErr w:type="gram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Revelaciones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.</w:t>
      </w:r>
      <w:r w:rsidRPr="00854D77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10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s-AR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s-AR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s-AR" w:eastAsia="es-AR"/>
        </w:rPr>
        <w:t>67.</w:t>
      </w:r>
      <w:r w:rsidRPr="00854D77">
        <w:rPr>
          <w:rFonts w:ascii="Arial" w:hAnsi="Arial"/>
          <w:sz w:val="24"/>
          <w:szCs w:val="24"/>
          <w:lang w:val="es-AR"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WOODS, Stuart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Pesadilla en Santa Fe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377.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Pr="00854D77" w:rsidRDefault="00F36CA3" w:rsidP="00F36CA3">
      <w:pPr>
        <w:pStyle w:val="Prrafodelista"/>
        <w:numPr>
          <w:ilvl w:val="0"/>
          <w:numId w:val="20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WOOLRICH,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Cornell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negro sendero del miedo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F36CA3" w:rsidRDefault="00F36CA3" w:rsidP="00F36CA3">
      <w:pPr>
        <w:rPr>
          <w:rFonts w:ascii="Arial" w:hAnsi="Arial" w:cs="Arial"/>
          <w:color w:val="000000"/>
          <w:sz w:val="24"/>
        </w:rPr>
      </w:pPr>
    </w:p>
    <w:p w:rsidR="00F36CA3" w:rsidRDefault="00F36CA3" w:rsidP="00F36CA3">
      <w:pPr>
        <w:jc w:val="center"/>
        <w:rPr>
          <w:rFonts w:ascii="Arial" w:hAnsi="Arial"/>
          <w:color w:val="000000"/>
          <w:sz w:val="24"/>
        </w:rPr>
      </w:pPr>
      <w:bookmarkStart w:id="1" w:name="_GoBack"/>
      <w:bookmarkEnd w:id="1"/>
    </w:p>
    <w:sectPr w:rsidR="00F36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15"/>
  </w:num>
  <w:num w:numId="9">
    <w:abstractNumId w:val="21"/>
  </w:num>
  <w:num w:numId="10">
    <w:abstractNumId w:val="0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3"/>
  </w:num>
  <w:num w:numId="18">
    <w:abstractNumId w:val="7"/>
  </w:num>
  <w:num w:numId="19">
    <w:abstractNumId w:val="6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3CBE"/>
    <w:rsid w:val="000F2BAB"/>
    <w:rsid w:val="00183C67"/>
    <w:rsid w:val="00372923"/>
    <w:rsid w:val="00527930"/>
    <w:rsid w:val="005A41F9"/>
    <w:rsid w:val="00672F7F"/>
    <w:rsid w:val="00772ABC"/>
    <w:rsid w:val="007A67EC"/>
    <w:rsid w:val="0084073B"/>
    <w:rsid w:val="00854D77"/>
    <w:rsid w:val="00A6639E"/>
    <w:rsid w:val="00A8200F"/>
    <w:rsid w:val="00B70B30"/>
    <w:rsid w:val="00BB1D77"/>
    <w:rsid w:val="00C7005F"/>
    <w:rsid w:val="00CD1E37"/>
    <w:rsid w:val="00D22CA9"/>
    <w:rsid w:val="00ED4E01"/>
    <w:rsid w:val="00F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95E9-9C6C-4E22-AE9D-68598EB3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2014-07-16T02:07:00Z</dcterms:created>
  <dcterms:modified xsi:type="dcterms:W3CDTF">2014-07-16T02:07:00Z</dcterms:modified>
</cp:coreProperties>
</file>