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B0F" w:rsidRPr="00200B0F" w:rsidRDefault="00200B0F" w:rsidP="00200B0F">
      <w:pPr>
        <w:keepNext/>
        <w:spacing w:after="0" w:line="240" w:lineRule="auto"/>
        <w:jc w:val="center"/>
        <w:outlineLvl w:val="3"/>
        <w:rPr>
          <w:rFonts w:ascii="Arial" w:eastAsia="Times New Roman" w:hAnsi="Arial" w:cs="Times New Roman"/>
          <w:b/>
          <w:bCs/>
          <w:i/>
          <w:iCs/>
          <w:color w:val="000000"/>
          <w:sz w:val="28"/>
          <w:szCs w:val="20"/>
          <w:u w:val="single"/>
          <w:lang w:val="es-ES_tradnl" w:eastAsia="es-ES"/>
        </w:rPr>
      </w:pPr>
      <w:hyperlink r:id="rId6" w:anchor="economía" w:history="1">
        <w:r w:rsidRPr="00200B0F">
          <w:rPr>
            <w:rFonts w:ascii="Arial" w:eastAsia="Times New Roman" w:hAnsi="Arial" w:cs="Times New Roman"/>
            <w:b/>
            <w:bCs/>
            <w:i/>
            <w:iCs/>
            <w:color w:val="000000"/>
            <w:sz w:val="28"/>
            <w:szCs w:val="20"/>
            <w:u w:val="single"/>
            <w:lang w:val="es-ES_tradnl" w:eastAsia="es-ES"/>
          </w:rPr>
          <w:t>Economía</w:t>
        </w:r>
      </w:hyperlink>
    </w:p>
    <w:p w:rsidR="00200B0F" w:rsidRPr="00200B0F" w:rsidRDefault="00200B0F" w:rsidP="00200B0F">
      <w:pPr>
        <w:spacing w:after="0" w:line="240" w:lineRule="auto"/>
        <w:jc w:val="center"/>
        <w:rPr>
          <w:rFonts w:ascii="Arial" w:eastAsia="Times New Roman" w:hAnsi="Arial" w:cs="Times New Roman"/>
          <w:b/>
          <w:bCs/>
          <w:i/>
          <w:iCs/>
          <w:color w:val="000000"/>
          <w:sz w:val="24"/>
          <w:szCs w:val="20"/>
          <w:u w:val="single"/>
          <w:lang w:val="es-ES_tradnl" w:eastAsia="es-ES"/>
        </w:rPr>
      </w:pPr>
    </w:p>
    <w:p w:rsidR="00200B0F" w:rsidRPr="00200B0F" w:rsidRDefault="00200B0F" w:rsidP="00200B0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bCs/>
          <w:caps/>
          <w:color w:val="000000"/>
          <w:sz w:val="24"/>
          <w:szCs w:val="20"/>
          <w:lang w:val="es-ES_tradnl" w:eastAsia="es-ES"/>
        </w:rPr>
      </w:pPr>
      <w:r w:rsidRPr="00200B0F">
        <w:rPr>
          <w:rFonts w:ascii="Arial" w:eastAsia="Times New Roman" w:hAnsi="Arial" w:cs="Arial"/>
          <w:bCs/>
          <w:caps/>
          <w:color w:val="000000"/>
          <w:sz w:val="24"/>
          <w:szCs w:val="20"/>
          <w:lang w:val="es-ES_tradnl" w:eastAsia="es-ES"/>
        </w:rPr>
        <w:t xml:space="preserve">BARROS DE CASTRO, </w:t>
      </w:r>
      <w:r w:rsidRPr="00200B0F">
        <w:rPr>
          <w:rFonts w:ascii="Arial" w:eastAsia="Times New Roman" w:hAnsi="Arial" w:cs="Arial"/>
          <w:bCs/>
          <w:color w:val="000000"/>
          <w:sz w:val="24"/>
          <w:szCs w:val="20"/>
          <w:lang w:val="es-ES_tradnl" w:eastAsia="es-ES"/>
        </w:rPr>
        <w:t xml:space="preserve">Antonio, / Carlos </w:t>
      </w:r>
      <w:r w:rsidRPr="00200B0F">
        <w:rPr>
          <w:rFonts w:ascii="Arial" w:eastAsia="Times New Roman" w:hAnsi="Arial" w:cs="Arial"/>
          <w:bCs/>
          <w:caps/>
          <w:color w:val="000000"/>
          <w:sz w:val="24"/>
          <w:szCs w:val="20"/>
          <w:lang w:val="es-ES_tradnl" w:eastAsia="es-ES"/>
        </w:rPr>
        <w:t xml:space="preserve">F. Lessa, </w:t>
      </w:r>
      <w:r w:rsidRPr="00200B0F">
        <w:rPr>
          <w:rFonts w:ascii="Arial" w:eastAsia="Times New Roman" w:hAnsi="Arial" w:cs="Arial"/>
          <w:bCs/>
          <w:color w:val="000000"/>
          <w:sz w:val="24"/>
          <w:szCs w:val="20"/>
          <w:lang w:val="es-ES_tradnl" w:eastAsia="es-ES"/>
        </w:rPr>
        <w:t>introducción a la economía</w:t>
      </w:r>
      <w:r w:rsidRPr="00200B0F">
        <w:rPr>
          <w:rFonts w:ascii="Arial" w:eastAsia="Times New Roman" w:hAnsi="Arial" w:cs="Arial"/>
          <w:bCs/>
          <w:caps/>
          <w:color w:val="000000"/>
          <w:sz w:val="24"/>
          <w:szCs w:val="20"/>
          <w:lang w:val="es-ES_tradnl" w:eastAsia="es-ES"/>
        </w:rPr>
        <w:t xml:space="preserve">. 5C (60 </w:t>
      </w:r>
      <w:r w:rsidRPr="00200B0F">
        <w:rPr>
          <w:rFonts w:ascii="Arial" w:eastAsia="Times New Roman" w:hAnsi="Arial" w:cs="Arial"/>
          <w:bCs/>
          <w:color w:val="000000"/>
          <w:sz w:val="24"/>
          <w:szCs w:val="20"/>
          <w:lang w:val="es-ES_tradnl" w:eastAsia="es-ES"/>
        </w:rPr>
        <w:t>min</w:t>
      </w:r>
      <w:r w:rsidRPr="00200B0F">
        <w:rPr>
          <w:rFonts w:ascii="Arial" w:eastAsia="Times New Roman" w:hAnsi="Arial" w:cs="Arial"/>
          <w:bCs/>
          <w:caps/>
          <w:color w:val="000000"/>
          <w:sz w:val="24"/>
          <w:szCs w:val="20"/>
          <w:lang w:val="es-ES_tradnl" w:eastAsia="es-ES"/>
        </w:rPr>
        <w:t>.). 1713 DBP</w:t>
      </w:r>
    </w:p>
    <w:p w:rsidR="00200B0F" w:rsidRPr="00200B0F" w:rsidRDefault="00200B0F" w:rsidP="00200B0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bCs/>
          <w:caps/>
          <w:color w:val="000000"/>
          <w:sz w:val="24"/>
          <w:szCs w:val="20"/>
          <w:lang w:val="es-ES_tradnl" w:eastAsia="es-ES"/>
        </w:rPr>
      </w:pPr>
      <w:r w:rsidRPr="00200B0F">
        <w:rPr>
          <w:rFonts w:ascii="Arial" w:eastAsia="Times New Roman" w:hAnsi="Arial" w:cs="Arial"/>
          <w:bCs/>
          <w:caps/>
          <w:color w:val="000000"/>
          <w:sz w:val="24"/>
          <w:szCs w:val="20"/>
          <w:lang w:val="es-ES_tradnl" w:eastAsia="es-ES"/>
        </w:rPr>
        <w:t xml:space="preserve">ENGELS, </w:t>
      </w:r>
      <w:r w:rsidRPr="00200B0F">
        <w:rPr>
          <w:rFonts w:ascii="Arial" w:eastAsia="Times New Roman" w:hAnsi="Arial" w:cs="Arial"/>
          <w:bCs/>
          <w:color w:val="000000"/>
          <w:sz w:val="24"/>
          <w:szCs w:val="20"/>
          <w:lang w:val="es-ES_tradnl" w:eastAsia="es-ES"/>
        </w:rPr>
        <w:t>Federico, Sobre el capital. 6C. (60 Min.). 1507. BAC</w:t>
      </w:r>
    </w:p>
    <w:p w:rsidR="00200B0F" w:rsidRPr="00200B0F" w:rsidRDefault="00200B0F" w:rsidP="00200B0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0"/>
          <w:lang w:val="es-ES_tradnl" w:eastAsia="es-ES"/>
        </w:rPr>
      </w:pPr>
      <w:r w:rsidRPr="00200B0F">
        <w:rPr>
          <w:rFonts w:ascii="Arial" w:eastAsia="Times New Roman" w:hAnsi="Arial" w:cs="Arial"/>
          <w:bCs/>
          <w:caps/>
          <w:color w:val="000000"/>
          <w:sz w:val="24"/>
          <w:szCs w:val="20"/>
          <w:lang w:val="es-ES_tradnl" w:eastAsia="es-ES"/>
        </w:rPr>
        <w:t>Galeano</w:t>
      </w:r>
      <w:r w:rsidRPr="00200B0F">
        <w:rPr>
          <w:rFonts w:ascii="Arial" w:eastAsia="Times New Roman" w:hAnsi="Arial" w:cs="Arial"/>
          <w:color w:val="000000"/>
          <w:sz w:val="24"/>
          <w:szCs w:val="20"/>
          <w:lang w:val="es-ES_tradnl" w:eastAsia="es-ES"/>
        </w:rPr>
        <w:t>, Eduardo, Las venas abiertas de América Latina. 12C (90 Min.) 561</w:t>
      </w:r>
    </w:p>
    <w:p w:rsidR="00200B0F" w:rsidRPr="00200B0F" w:rsidRDefault="00200B0F" w:rsidP="00200B0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Times New Roman"/>
          <w:color w:val="000000"/>
          <w:sz w:val="24"/>
          <w:szCs w:val="20"/>
          <w:lang w:val="es-ES_tradnl" w:eastAsia="es-ES"/>
        </w:rPr>
      </w:pPr>
      <w:r w:rsidRPr="00200B0F">
        <w:rPr>
          <w:rFonts w:ascii="Arial" w:eastAsia="Times New Roman" w:hAnsi="Arial" w:cs="Times New Roman"/>
          <w:color w:val="000000"/>
          <w:sz w:val="24"/>
          <w:szCs w:val="20"/>
          <w:lang w:val="es-ES_tradnl" w:eastAsia="es-ES"/>
        </w:rPr>
        <w:t>MARX, Kart, Manifiesto comunista. 2C. (60 min.). 1587/DBP</w:t>
      </w:r>
    </w:p>
    <w:p w:rsidR="00200B0F" w:rsidRPr="00200B0F" w:rsidRDefault="00200B0F" w:rsidP="00200B0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Times New Roman"/>
          <w:color w:val="000000"/>
          <w:sz w:val="24"/>
          <w:szCs w:val="20"/>
          <w:lang w:val="es-ES_tradnl" w:eastAsia="es-ES"/>
        </w:rPr>
      </w:pPr>
      <w:r w:rsidRPr="00200B0F">
        <w:rPr>
          <w:rFonts w:ascii="Arial" w:eastAsia="Times New Roman" w:hAnsi="Arial" w:cs="Times New Roman"/>
          <w:color w:val="000000"/>
          <w:sz w:val="24"/>
          <w:szCs w:val="20"/>
          <w:lang w:val="es-ES_tradnl" w:eastAsia="es-ES"/>
        </w:rPr>
        <w:t>PREBISCH, Raúl, Capitalismo periférico, crisis y transformación. 10 C. (60 min.). 1668 BAC</w:t>
      </w:r>
    </w:p>
    <w:p w:rsidR="009D3C42" w:rsidRDefault="009D3C42">
      <w:bookmarkStart w:id="0" w:name="_GoBack"/>
      <w:bookmarkEnd w:id="0"/>
    </w:p>
    <w:sectPr w:rsidR="009D3C4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614E5B"/>
    <w:multiLevelType w:val="hybridMultilevel"/>
    <w:tmpl w:val="85847DE0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62F"/>
    <w:rsid w:val="00200B0F"/>
    <w:rsid w:val="009D3C42"/>
    <w:rsid w:val="00E80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Seven\Downloads\Cat&#225;logo%20de%20Obras%20Parlanrtes%20-%202014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Seven</cp:lastModifiedBy>
  <cp:revision>2</cp:revision>
  <dcterms:created xsi:type="dcterms:W3CDTF">2014-07-16T01:52:00Z</dcterms:created>
  <dcterms:modified xsi:type="dcterms:W3CDTF">2014-07-16T01:52:00Z</dcterms:modified>
</cp:coreProperties>
</file>